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THE COLONIAL HELPMEET</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Women's Role and the vote in 19th Century NZ   by </w:t>
      </w:r>
      <w:proofErr w:type="spellStart"/>
      <w:r>
        <w:rPr>
          <w:rFonts w:ascii="Arial" w:hAnsi="Arial" w:cs="Arial"/>
          <w:b/>
          <w:bCs/>
          <w:sz w:val="24"/>
          <w:szCs w:val="24"/>
        </w:rPr>
        <w:t>Raewyn</w:t>
      </w:r>
      <w:proofErr w:type="spellEnd"/>
      <w:r>
        <w:rPr>
          <w:rFonts w:ascii="Arial" w:hAnsi="Arial" w:cs="Arial"/>
          <w:b/>
          <w:bCs/>
          <w:sz w:val="24"/>
          <w:szCs w:val="24"/>
        </w:rPr>
        <w:t xml:space="preserve"> </w:t>
      </w:r>
      <w:proofErr w:type="spellStart"/>
      <w:r>
        <w:rPr>
          <w:rFonts w:ascii="Arial" w:hAnsi="Arial" w:cs="Arial"/>
          <w:b/>
          <w:bCs/>
          <w:sz w:val="24"/>
          <w:szCs w:val="24"/>
        </w:rPr>
        <w:t>Dalziel</w:t>
      </w:r>
      <w:proofErr w:type="spellEnd"/>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BASIC ARGUMENT</w:t>
      </w:r>
    </w:p>
    <w:p w:rsidR="007B1A4E" w:rsidRDefault="007B1A4E">
      <w:pPr>
        <w:widowControl w:val="0"/>
        <w:autoSpaceDE w:val="0"/>
        <w:autoSpaceDN w:val="0"/>
        <w:adjustRightInd w:val="0"/>
        <w:spacing w:after="0" w:line="240" w:lineRule="auto"/>
        <w:rPr>
          <w:rFonts w:ascii="Arial" w:hAnsi="Arial" w:cs="Arial"/>
          <w:b/>
          <w:bCs/>
          <w:sz w:val="24"/>
          <w:szCs w:val="24"/>
        </w:rPr>
      </w:pPr>
    </w:p>
    <w:p w:rsidR="00B60EDD" w:rsidRDefault="007B1A4E">
      <w:pPr>
        <w:widowControl w:val="0"/>
        <w:autoSpaceDE w:val="0"/>
        <w:autoSpaceDN w:val="0"/>
        <w:adjustRightInd w:val="0"/>
        <w:spacing w:after="0" w:line="240" w:lineRule="auto"/>
        <w:rPr>
          <w:rFonts w:ascii="Arial" w:hAnsi="Arial" w:cs="Arial"/>
          <w:b/>
          <w:bCs/>
          <w:i/>
          <w:iCs/>
          <w:sz w:val="24"/>
          <w:szCs w:val="24"/>
        </w:rPr>
      </w:pPr>
      <w:r>
        <w:rPr>
          <w:rFonts w:ascii="Arial" w:hAnsi="Arial" w:cs="Arial"/>
          <w:b/>
          <w:bCs/>
          <w:i/>
          <w:iCs/>
          <w:sz w:val="24"/>
          <w:szCs w:val="24"/>
        </w:rPr>
        <w:t xml:space="preserve">The widely-held concept of women's place in </w:t>
      </w:r>
      <w:proofErr w:type="gramStart"/>
      <w:r>
        <w:rPr>
          <w:rFonts w:ascii="Arial" w:hAnsi="Arial" w:cs="Arial"/>
          <w:b/>
          <w:bCs/>
          <w:i/>
          <w:iCs/>
          <w:sz w:val="24"/>
          <w:szCs w:val="24"/>
        </w:rPr>
        <w:t>society  (</w:t>
      </w:r>
      <w:proofErr w:type="gramEnd"/>
      <w:r>
        <w:rPr>
          <w:rFonts w:ascii="Arial" w:hAnsi="Arial" w:cs="Arial"/>
          <w:b/>
          <w:bCs/>
          <w:i/>
          <w:iCs/>
          <w:sz w:val="24"/>
          <w:szCs w:val="24"/>
        </w:rPr>
        <w:t>preserving  the moral fibre of the nation - guardians of the comforts of the home) combined with the special circumstances of colonial NZ, led to an intense emphasis in 19th Century NZ on women's role within home and family.  Furthermore early success of NZ women in gaining the vote was closely related to their achievement as guardians of moral health and welfare.  The vote consolidated and reconfirmed their vital interest and mission in life.</w:t>
      </w:r>
    </w:p>
    <w:p w:rsidR="00B60EDD" w:rsidRDefault="00B60EDD">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Compare </w:t>
      </w:r>
      <w:proofErr w:type="spellStart"/>
      <w:r>
        <w:rPr>
          <w:rFonts w:ascii="Arial" w:hAnsi="Arial" w:cs="Arial"/>
          <w:b/>
          <w:bCs/>
          <w:sz w:val="24"/>
          <w:szCs w:val="24"/>
        </w:rPr>
        <w:t>Dalziel's</w:t>
      </w:r>
      <w:proofErr w:type="spellEnd"/>
      <w:r>
        <w:rPr>
          <w:rFonts w:ascii="Arial" w:hAnsi="Arial" w:cs="Arial"/>
          <w:b/>
          <w:bCs/>
          <w:sz w:val="24"/>
          <w:szCs w:val="24"/>
        </w:rPr>
        <w:t xml:space="preserve"> </w:t>
      </w:r>
      <w:proofErr w:type="gramStart"/>
      <w:r>
        <w:rPr>
          <w:rFonts w:ascii="Arial" w:hAnsi="Arial" w:cs="Arial"/>
          <w:b/>
          <w:bCs/>
          <w:sz w:val="24"/>
          <w:szCs w:val="24"/>
        </w:rPr>
        <w:t>argument  with</w:t>
      </w:r>
      <w:proofErr w:type="gramEnd"/>
      <w:r>
        <w:rPr>
          <w:rFonts w:ascii="Arial" w:hAnsi="Arial" w:cs="Arial"/>
          <w:b/>
          <w:bCs/>
          <w:sz w:val="24"/>
          <w:szCs w:val="24"/>
        </w:rPr>
        <w:t xml:space="preserve"> the conventional</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view.......................................................................................................................................................................................................................................................</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1.</w:t>
      </w:r>
      <w:r>
        <w:rPr>
          <w:rFonts w:ascii="Arial" w:hAnsi="Arial" w:cs="Arial"/>
          <w:b/>
          <w:bCs/>
          <w:sz w:val="24"/>
          <w:szCs w:val="24"/>
        </w:rPr>
        <w:tab/>
        <w:t xml:space="preserve">Wakefield had maintained that women played an all-important part in colonisation - to create and care for house and home.  (Freeing men for </w:t>
      </w:r>
      <w:proofErr w:type="gramStart"/>
      <w:r>
        <w:rPr>
          <w:rFonts w:ascii="Arial" w:hAnsi="Arial" w:cs="Arial"/>
          <w:b/>
          <w:bCs/>
          <w:sz w:val="24"/>
          <w:szCs w:val="24"/>
        </w:rPr>
        <w:t>the  real</w:t>
      </w:r>
      <w:proofErr w:type="gramEnd"/>
      <w:r>
        <w:rPr>
          <w:rFonts w:ascii="Arial" w:hAnsi="Arial" w:cs="Arial"/>
          <w:b/>
          <w:bCs/>
          <w:sz w:val="24"/>
          <w:szCs w:val="24"/>
        </w:rPr>
        <w:t xml:space="preserve"> work of production) - </w:t>
      </w:r>
      <w:proofErr w:type="gramStart"/>
      <w:r>
        <w:rPr>
          <w:rFonts w:ascii="Arial" w:hAnsi="Arial" w:cs="Arial"/>
          <w:b/>
          <w:bCs/>
          <w:sz w:val="24"/>
          <w:szCs w:val="24"/>
        </w:rPr>
        <w:t>her</w:t>
      </w:r>
      <w:proofErr w:type="gramEnd"/>
      <w:r>
        <w:rPr>
          <w:rFonts w:ascii="Arial" w:hAnsi="Arial" w:cs="Arial"/>
          <w:b/>
          <w:bCs/>
          <w:sz w:val="24"/>
          <w:szCs w:val="24"/>
        </w:rPr>
        <w:t xml:space="preserve"> duty was to guard the virtue, morality and gentility of the settlers</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2.</w:t>
      </w:r>
      <w:r>
        <w:rPr>
          <w:rFonts w:ascii="Arial" w:hAnsi="Arial" w:cs="Arial"/>
          <w:b/>
          <w:bCs/>
          <w:sz w:val="24"/>
          <w:szCs w:val="24"/>
        </w:rPr>
        <w:tab/>
        <w:t xml:space="preserve">Charles </w:t>
      </w:r>
      <w:proofErr w:type="spellStart"/>
      <w:r>
        <w:rPr>
          <w:rFonts w:ascii="Arial" w:hAnsi="Arial" w:cs="Arial"/>
          <w:b/>
          <w:bCs/>
          <w:sz w:val="24"/>
          <w:szCs w:val="24"/>
        </w:rPr>
        <w:t>Hursthouse</w:t>
      </w:r>
      <w:proofErr w:type="spellEnd"/>
      <w:r>
        <w:rPr>
          <w:rFonts w:ascii="Arial" w:hAnsi="Arial" w:cs="Arial"/>
          <w:b/>
          <w:bCs/>
          <w:sz w:val="24"/>
          <w:szCs w:val="24"/>
        </w:rPr>
        <w:t xml:space="preserve"> advised any fellow bachelor contemplating migration to stop for a week (</w:t>
      </w:r>
      <w:r>
        <w:rPr>
          <w:rFonts w:ascii="Arial" w:hAnsi="Arial" w:cs="Arial"/>
          <w:b/>
          <w:bCs/>
          <w:i/>
          <w:iCs/>
          <w:sz w:val="24"/>
          <w:szCs w:val="24"/>
        </w:rPr>
        <w:t>that long!)</w:t>
      </w:r>
      <w:r>
        <w:rPr>
          <w:rFonts w:ascii="Arial" w:hAnsi="Arial" w:cs="Arial"/>
          <w:b/>
          <w:bCs/>
          <w:sz w:val="24"/>
          <w:szCs w:val="24"/>
        </w:rPr>
        <w:t xml:space="preserve">  </w:t>
      </w:r>
      <w:proofErr w:type="gramStart"/>
      <w:r>
        <w:rPr>
          <w:rFonts w:ascii="Arial" w:hAnsi="Arial" w:cs="Arial"/>
          <w:b/>
          <w:bCs/>
          <w:sz w:val="24"/>
          <w:szCs w:val="24"/>
        </w:rPr>
        <w:t>and</w:t>
      </w:r>
      <w:proofErr w:type="gramEnd"/>
      <w:r>
        <w:rPr>
          <w:rFonts w:ascii="Arial" w:hAnsi="Arial" w:cs="Arial"/>
          <w:b/>
          <w:bCs/>
          <w:sz w:val="24"/>
          <w:szCs w:val="24"/>
        </w:rPr>
        <w:t xml:space="preserve"> to ride around the neighbourhood in search of a wife....  Women not viewed as individuals but as wives, mothers, homemakers and housekeepers.</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Pr>
          <w:rFonts w:ascii="Arial" w:hAnsi="Arial" w:cs="Arial"/>
          <w:b/>
          <w:bCs/>
          <w:sz w:val="24"/>
          <w:szCs w:val="24"/>
        </w:rPr>
        <w:tab/>
        <w:t xml:space="preserve">Indeed the future of many women was indeed in that role because of the imbalance of the sexes.  Even by 1891 there were still 105 bachelors to every 100 spinsters (UK had a surplus of women over men) and most women did marry.  1874 census showed 15% of women over 20 were single and 5% over 10.  By 1891 occupation of most </w:t>
      </w:r>
      <w:proofErr w:type="gramStart"/>
      <w:r>
        <w:rPr>
          <w:rFonts w:ascii="Arial" w:hAnsi="Arial" w:cs="Arial"/>
          <w:b/>
          <w:bCs/>
          <w:sz w:val="24"/>
          <w:szCs w:val="24"/>
        </w:rPr>
        <w:t>woman</w:t>
      </w:r>
      <w:proofErr w:type="gramEnd"/>
      <w:r>
        <w:rPr>
          <w:rFonts w:ascii="Arial" w:hAnsi="Arial" w:cs="Arial"/>
          <w:b/>
          <w:bCs/>
          <w:sz w:val="24"/>
          <w:szCs w:val="24"/>
        </w:rPr>
        <w:t xml:space="preserve"> was as a wife.  Even the large numbers of domestic servants was seen as a preparation for becoming a true 'help-meet'.</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ind w:hanging="2160"/>
        <w:rPr>
          <w:rFonts w:ascii="Arial" w:hAnsi="Arial" w:cs="Arial"/>
          <w:b/>
          <w:bCs/>
          <w:sz w:val="24"/>
          <w:szCs w:val="24"/>
        </w:rPr>
      </w:pPr>
    </w:p>
    <w:p w:rsidR="007B1A4E" w:rsidRDefault="007B1A4E">
      <w:pPr>
        <w:widowControl w:val="0"/>
        <w:autoSpaceDE w:val="0"/>
        <w:autoSpaceDN w:val="0"/>
        <w:adjustRightInd w:val="0"/>
        <w:spacing w:after="0" w:line="240" w:lineRule="auto"/>
        <w:ind w:hanging="2160"/>
        <w:rPr>
          <w:rFonts w:ascii="Arial" w:hAnsi="Arial" w:cs="Arial"/>
          <w:b/>
          <w:bCs/>
          <w:sz w:val="24"/>
          <w:szCs w:val="24"/>
        </w:rPr>
      </w:pPr>
    </w:p>
    <w:p w:rsidR="007B1A4E" w:rsidRDefault="007B1A4E">
      <w:pPr>
        <w:widowControl w:val="0"/>
        <w:autoSpaceDE w:val="0"/>
        <w:autoSpaceDN w:val="0"/>
        <w:adjustRightInd w:val="0"/>
        <w:spacing w:after="0" w:line="240" w:lineRule="auto"/>
        <w:ind w:hanging="2160"/>
        <w:rPr>
          <w:rFonts w:ascii="Arial" w:hAnsi="Arial" w:cs="Arial"/>
          <w:b/>
          <w:bCs/>
          <w:sz w:val="24"/>
          <w:szCs w:val="24"/>
        </w:rPr>
      </w:pPr>
      <w:r>
        <w:rPr>
          <w:rFonts w:ascii="Arial" w:hAnsi="Arial" w:cs="Arial"/>
          <w:b/>
          <w:bCs/>
          <w:sz w:val="24"/>
          <w:szCs w:val="24"/>
        </w:rPr>
        <w:t>4.</w:t>
      </w:r>
      <w:r>
        <w:rPr>
          <w:rFonts w:ascii="Arial" w:hAnsi="Arial" w:cs="Arial"/>
          <w:b/>
          <w:bCs/>
          <w:sz w:val="24"/>
          <w:szCs w:val="24"/>
        </w:rPr>
        <w:tab/>
        <w:t xml:space="preserve">Important to remember that life within the bounds of home and family was not as </w:t>
      </w:r>
      <w:proofErr w:type="gramStart"/>
      <w:r>
        <w:rPr>
          <w:rFonts w:ascii="Arial" w:hAnsi="Arial" w:cs="Arial"/>
          <w:b/>
          <w:bCs/>
          <w:sz w:val="24"/>
          <w:szCs w:val="24"/>
        </w:rPr>
        <w:t>frustrating</w:t>
      </w:r>
      <w:proofErr w:type="gramEnd"/>
      <w:r>
        <w:rPr>
          <w:rFonts w:ascii="Arial" w:hAnsi="Arial" w:cs="Arial"/>
          <w:b/>
          <w:bCs/>
          <w:sz w:val="24"/>
          <w:szCs w:val="24"/>
        </w:rPr>
        <w:t xml:space="preserve"> in NZ as for women in Britain.  In the colonial context the role provided demands and challenges that held a high degree of personal reward.</w:t>
      </w:r>
    </w:p>
    <w:p w:rsidR="00B60EDD" w:rsidRDefault="00B60EDD" w:rsidP="00B60EDD">
      <w:pPr>
        <w:widowControl w:val="0"/>
        <w:autoSpaceDE w:val="0"/>
        <w:autoSpaceDN w:val="0"/>
        <w:adjustRightInd w:val="0"/>
        <w:spacing w:after="0" w:line="240" w:lineRule="auto"/>
        <w:ind w:hanging="1276"/>
        <w:rPr>
          <w:rFonts w:ascii="Arial" w:hAnsi="Arial" w:cs="Arial"/>
          <w:b/>
          <w:bCs/>
          <w:sz w:val="24"/>
          <w:szCs w:val="24"/>
        </w:rPr>
      </w:pPr>
    </w:p>
    <w:p w:rsidR="007B1A4E" w:rsidRDefault="007B1A4E" w:rsidP="00B60EDD">
      <w:pPr>
        <w:widowControl w:val="0"/>
        <w:autoSpaceDE w:val="0"/>
        <w:autoSpaceDN w:val="0"/>
        <w:adjustRightInd w:val="0"/>
        <w:spacing w:after="0" w:line="240" w:lineRule="auto"/>
        <w:ind w:firstLine="1418"/>
        <w:rPr>
          <w:rFonts w:ascii="Arial" w:hAnsi="Arial" w:cs="Arial"/>
          <w:b/>
          <w:bCs/>
          <w:sz w:val="24"/>
          <w:szCs w:val="24"/>
        </w:rPr>
      </w:pPr>
      <w:r>
        <w:rPr>
          <w:rFonts w:ascii="Arial" w:hAnsi="Arial" w:cs="Arial"/>
          <w:b/>
          <w:bCs/>
          <w:sz w:val="24"/>
          <w:szCs w:val="24"/>
        </w:rPr>
        <w:lastRenderedPageBreak/>
        <w:t xml:space="preserve">- </w:t>
      </w:r>
      <w:proofErr w:type="gramStart"/>
      <w:r>
        <w:rPr>
          <w:rFonts w:ascii="Arial" w:hAnsi="Arial" w:cs="Arial"/>
          <w:b/>
          <w:bCs/>
          <w:sz w:val="24"/>
          <w:szCs w:val="24"/>
        </w:rPr>
        <w:t>satisfaction</w:t>
      </w:r>
      <w:proofErr w:type="gramEnd"/>
    </w:p>
    <w:p w:rsidR="007B1A4E" w:rsidRDefault="007B1A4E">
      <w:pPr>
        <w:widowControl w:val="0"/>
        <w:autoSpaceDE w:val="0"/>
        <w:autoSpaceDN w:val="0"/>
        <w:adjustRightInd w:val="0"/>
        <w:spacing w:after="0" w:line="240" w:lineRule="auto"/>
        <w:ind w:hanging="2160"/>
        <w:rPr>
          <w:rFonts w:ascii="Arial" w:hAnsi="Arial" w:cs="Arial"/>
          <w:b/>
          <w:bCs/>
          <w:sz w:val="24"/>
          <w:szCs w:val="24"/>
        </w:rPr>
      </w:pPr>
      <w:r>
        <w:rPr>
          <w:rFonts w:ascii="Arial" w:hAnsi="Arial" w:cs="Arial"/>
          <w:b/>
          <w:bCs/>
          <w:sz w:val="24"/>
          <w:szCs w:val="24"/>
        </w:rPr>
        <w:tab/>
      </w:r>
    </w:p>
    <w:p w:rsidR="007B1A4E" w:rsidRDefault="007B1A4E">
      <w:pPr>
        <w:widowControl w:val="0"/>
        <w:autoSpaceDE w:val="0"/>
        <w:autoSpaceDN w:val="0"/>
        <w:adjustRightInd w:val="0"/>
        <w:spacing w:after="0" w:line="240" w:lineRule="auto"/>
        <w:ind w:hanging="2160"/>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w:t>
      </w:r>
      <w:proofErr w:type="gramStart"/>
      <w:r>
        <w:rPr>
          <w:rFonts w:ascii="Arial" w:hAnsi="Arial" w:cs="Arial"/>
          <w:b/>
          <w:bCs/>
          <w:sz w:val="24"/>
          <w:szCs w:val="24"/>
        </w:rPr>
        <w:t>sense</w:t>
      </w:r>
      <w:proofErr w:type="gramEnd"/>
      <w:r>
        <w:rPr>
          <w:rFonts w:ascii="Arial" w:hAnsi="Arial" w:cs="Arial"/>
          <w:b/>
          <w:bCs/>
          <w:sz w:val="24"/>
          <w:szCs w:val="24"/>
        </w:rPr>
        <w:t xml:space="preserve"> of purpose</w:t>
      </w:r>
    </w:p>
    <w:p w:rsidR="007B1A4E" w:rsidRDefault="007B1A4E">
      <w:pPr>
        <w:widowControl w:val="0"/>
        <w:autoSpaceDE w:val="0"/>
        <w:autoSpaceDN w:val="0"/>
        <w:adjustRightInd w:val="0"/>
        <w:spacing w:after="0" w:line="240" w:lineRule="auto"/>
        <w:ind w:hanging="2160"/>
        <w:rPr>
          <w:rFonts w:ascii="Arial" w:hAnsi="Arial" w:cs="Arial"/>
          <w:b/>
          <w:bCs/>
          <w:sz w:val="24"/>
          <w:szCs w:val="24"/>
        </w:rPr>
      </w:pPr>
      <w:r>
        <w:rPr>
          <w:rFonts w:ascii="Arial" w:hAnsi="Arial" w:cs="Arial"/>
          <w:b/>
          <w:bCs/>
          <w:sz w:val="24"/>
          <w:szCs w:val="24"/>
        </w:rPr>
        <w:tab/>
      </w:r>
    </w:p>
    <w:p w:rsidR="007B1A4E" w:rsidRDefault="007B1A4E">
      <w:pPr>
        <w:widowControl w:val="0"/>
        <w:autoSpaceDE w:val="0"/>
        <w:autoSpaceDN w:val="0"/>
        <w:adjustRightInd w:val="0"/>
        <w:spacing w:after="0" w:line="240" w:lineRule="auto"/>
        <w:ind w:hanging="2160"/>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w:t>
      </w:r>
      <w:proofErr w:type="gramStart"/>
      <w:r>
        <w:rPr>
          <w:rFonts w:ascii="Arial" w:hAnsi="Arial" w:cs="Arial"/>
          <w:b/>
          <w:bCs/>
          <w:sz w:val="24"/>
          <w:szCs w:val="24"/>
        </w:rPr>
        <w:t>a</w:t>
      </w:r>
      <w:proofErr w:type="gramEnd"/>
      <w:r>
        <w:rPr>
          <w:rFonts w:ascii="Arial" w:hAnsi="Arial" w:cs="Arial"/>
          <w:b/>
          <w:bCs/>
          <w:sz w:val="24"/>
          <w:szCs w:val="24"/>
        </w:rPr>
        <w:t xml:space="preserve"> feeling of usefulness</w:t>
      </w:r>
    </w:p>
    <w:p w:rsidR="007B1A4E" w:rsidRDefault="007B1A4E">
      <w:pPr>
        <w:widowControl w:val="0"/>
        <w:autoSpaceDE w:val="0"/>
        <w:autoSpaceDN w:val="0"/>
        <w:adjustRightInd w:val="0"/>
        <w:spacing w:after="0" w:line="240" w:lineRule="auto"/>
        <w:ind w:hanging="2160"/>
        <w:rPr>
          <w:rFonts w:ascii="Arial" w:hAnsi="Arial" w:cs="Arial"/>
          <w:b/>
          <w:bCs/>
          <w:sz w:val="24"/>
          <w:szCs w:val="24"/>
        </w:rPr>
      </w:pPr>
      <w:r>
        <w:rPr>
          <w:rFonts w:ascii="Arial" w:hAnsi="Arial" w:cs="Arial"/>
          <w:b/>
          <w:bCs/>
          <w:sz w:val="24"/>
          <w:szCs w:val="24"/>
        </w:rPr>
        <w:tab/>
      </w:r>
    </w:p>
    <w:p w:rsidR="007B1A4E" w:rsidRDefault="007B1A4E">
      <w:pPr>
        <w:widowControl w:val="0"/>
        <w:autoSpaceDE w:val="0"/>
        <w:autoSpaceDN w:val="0"/>
        <w:adjustRightInd w:val="0"/>
        <w:spacing w:after="0" w:line="240" w:lineRule="auto"/>
        <w:ind w:hanging="2160"/>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w:t>
      </w:r>
      <w:proofErr w:type="gramStart"/>
      <w:r>
        <w:rPr>
          <w:rFonts w:ascii="Arial" w:hAnsi="Arial" w:cs="Arial"/>
          <w:b/>
          <w:bCs/>
          <w:sz w:val="24"/>
          <w:szCs w:val="24"/>
        </w:rPr>
        <w:t>greater</w:t>
      </w:r>
      <w:proofErr w:type="gramEnd"/>
      <w:r>
        <w:rPr>
          <w:rFonts w:ascii="Arial" w:hAnsi="Arial" w:cs="Arial"/>
          <w:b/>
          <w:bCs/>
          <w:sz w:val="24"/>
          <w:szCs w:val="24"/>
        </w:rPr>
        <w:t xml:space="preserve"> independence</w:t>
      </w:r>
    </w:p>
    <w:p w:rsidR="007B1A4E" w:rsidRDefault="007B1A4E">
      <w:pPr>
        <w:widowControl w:val="0"/>
        <w:autoSpaceDE w:val="0"/>
        <w:autoSpaceDN w:val="0"/>
        <w:adjustRightInd w:val="0"/>
        <w:spacing w:after="0" w:line="240" w:lineRule="auto"/>
        <w:ind w:hanging="2160"/>
        <w:rPr>
          <w:rFonts w:ascii="Arial" w:hAnsi="Arial" w:cs="Arial"/>
          <w:b/>
          <w:bCs/>
          <w:sz w:val="24"/>
          <w:szCs w:val="24"/>
        </w:rPr>
      </w:pPr>
    </w:p>
    <w:p w:rsidR="007B1A4E" w:rsidRDefault="007B1A4E">
      <w:pPr>
        <w:widowControl w:val="0"/>
        <w:autoSpaceDE w:val="0"/>
        <w:autoSpaceDN w:val="0"/>
        <w:adjustRightInd w:val="0"/>
        <w:spacing w:after="0" w:line="240" w:lineRule="auto"/>
        <w:ind w:hanging="2160"/>
        <w:rPr>
          <w:rFonts w:ascii="Arial" w:hAnsi="Arial" w:cs="Arial"/>
          <w:b/>
          <w:bCs/>
          <w:sz w:val="24"/>
          <w:szCs w:val="24"/>
        </w:rPr>
      </w:pPr>
    </w:p>
    <w:p w:rsidR="007B1A4E" w:rsidRDefault="00B60EDD">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She was a true help meet. </w:t>
      </w:r>
      <w:r w:rsidR="007B1A4E">
        <w:rPr>
          <w:rFonts w:ascii="Arial" w:hAnsi="Arial" w:cs="Arial"/>
          <w:b/>
          <w:bCs/>
          <w:sz w:val="24"/>
          <w:szCs w:val="24"/>
        </w:rPr>
        <w:t>(</w:t>
      </w:r>
      <w:proofErr w:type="gramStart"/>
      <w:r w:rsidR="007B1A4E">
        <w:rPr>
          <w:rFonts w:ascii="Arial" w:hAnsi="Arial" w:cs="Arial"/>
          <w:b/>
          <w:bCs/>
          <w:sz w:val="24"/>
          <w:szCs w:val="24"/>
        </w:rPr>
        <w:t>from</w:t>
      </w:r>
      <w:proofErr w:type="gramEnd"/>
      <w:r w:rsidR="007B1A4E">
        <w:rPr>
          <w:rFonts w:ascii="Arial" w:hAnsi="Arial" w:cs="Arial"/>
          <w:b/>
          <w:bCs/>
          <w:sz w:val="24"/>
          <w:szCs w:val="24"/>
        </w:rPr>
        <w:t xml:space="preserve"> Genesis) particularly in the colonial context </w:t>
      </w:r>
      <w:proofErr w:type="spellStart"/>
      <w:r w:rsidR="007B1A4E">
        <w:rPr>
          <w:rFonts w:ascii="Arial" w:hAnsi="Arial" w:cs="Arial"/>
          <w:b/>
          <w:bCs/>
          <w:sz w:val="24"/>
          <w:szCs w:val="24"/>
        </w:rPr>
        <w:t>eg</w:t>
      </w:r>
      <w:proofErr w:type="spellEnd"/>
      <w:r w:rsidR="007B1A4E">
        <w:rPr>
          <w:rFonts w:ascii="Arial" w:hAnsi="Arial" w:cs="Arial"/>
          <w:b/>
          <w:bCs/>
          <w:sz w:val="24"/>
          <w:szCs w:val="24"/>
        </w:rPr>
        <w:t xml:space="preserve"> -</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r>
      <w:r>
        <w:rPr>
          <w:rFonts w:ascii="Arial" w:hAnsi="Arial" w:cs="Arial"/>
          <w:b/>
          <w:bCs/>
          <w:sz w:val="24"/>
          <w:szCs w:val="24"/>
        </w:rPr>
        <w:tab/>
        <w:t xml:space="preserve">-  </w:t>
      </w:r>
      <w:proofErr w:type="gramStart"/>
      <w:r>
        <w:rPr>
          <w:rFonts w:ascii="Arial" w:hAnsi="Arial" w:cs="Arial"/>
          <w:b/>
          <w:bCs/>
          <w:sz w:val="24"/>
          <w:szCs w:val="24"/>
        </w:rPr>
        <w:t>household</w:t>
      </w:r>
      <w:proofErr w:type="gramEnd"/>
      <w:r>
        <w:rPr>
          <w:rFonts w:ascii="Arial" w:hAnsi="Arial" w:cs="Arial"/>
          <w:b/>
          <w:bCs/>
          <w:sz w:val="24"/>
          <w:szCs w:val="24"/>
        </w:rPr>
        <w:t xml:space="preserve"> work (not always servants available)</w:t>
      </w:r>
    </w:p>
    <w:p w:rsidR="007B1A4E" w:rsidRDefault="00B60EDD">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sidR="007B1A4E">
        <w:rPr>
          <w:rFonts w:ascii="Arial" w:hAnsi="Arial" w:cs="Arial"/>
          <w:b/>
          <w:bCs/>
          <w:sz w:val="24"/>
          <w:szCs w:val="24"/>
        </w:rPr>
        <w:t xml:space="preserve">-  </w:t>
      </w:r>
      <w:proofErr w:type="gramStart"/>
      <w:r w:rsidR="007B1A4E">
        <w:rPr>
          <w:rFonts w:ascii="Arial" w:hAnsi="Arial" w:cs="Arial"/>
          <w:b/>
          <w:bCs/>
          <w:sz w:val="24"/>
          <w:szCs w:val="24"/>
        </w:rPr>
        <w:t>water</w:t>
      </w:r>
      <w:proofErr w:type="gramEnd"/>
      <w:r w:rsidR="007B1A4E">
        <w:rPr>
          <w:rFonts w:ascii="Arial" w:hAnsi="Arial" w:cs="Arial"/>
          <w:b/>
          <w:bCs/>
          <w:sz w:val="24"/>
          <w:szCs w:val="24"/>
        </w:rPr>
        <w:t xml:space="preserve"> had to be carried and boiled before washing</w:t>
      </w:r>
    </w:p>
    <w:p w:rsidR="007B1A4E" w:rsidRDefault="00B60EDD">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sidR="007B1A4E">
        <w:rPr>
          <w:rFonts w:ascii="Arial" w:hAnsi="Arial" w:cs="Arial"/>
          <w:b/>
          <w:bCs/>
          <w:sz w:val="24"/>
          <w:szCs w:val="24"/>
        </w:rPr>
        <w:t>-  cooking on camp ovens</w:t>
      </w:r>
    </w:p>
    <w:p w:rsidR="007B1A4E" w:rsidRDefault="00B60EDD">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r>
      <w:r>
        <w:rPr>
          <w:rFonts w:ascii="Arial" w:hAnsi="Arial" w:cs="Arial"/>
          <w:b/>
          <w:bCs/>
          <w:sz w:val="24"/>
          <w:szCs w:val="24"/>
        </w:rPr>
        <w:tab/>
      </w:r>
      <w:r w:rsidR="007B1A4E">
        <w:rPr>
          <w:rFonts w:ascii="Arial" w:hAnsi="Arial" w:cs="Arial"/>
          <w:b/>
          <w:bCs/>
          <w:sz w:val="24"/>
          <w:szCs w:val="24"/>
        </w:rPr>
        <w:t xml:space="preserve">-  </w:t>
      </w:r>
      <w:proofErr w:type="gramStart"/>
      <w:r w:rsidR="007B1A4E">
        <w:rPr>
          <w:rFonts w:ascii="Arial" w:hAnsi="Arial" w:cs="Arial"/>
          <w:b/>
          <w:bCs/>
          <w:sz w:val="24"/>
          <w:szCs w:val="24"/>
        </w:rPr>
        <w:t>many</w:t>
      </w:r>
      <w:proofErr w:type="gramEnd"/>
      <w:r w:rsidR="007B1A4E">
        <w:rPr>
          <w:rFonts w:ascii="Arial" w:hAnsi="Arial" w:cs="Arial"/>
          <w:b/>
          <w:bCs/>
          <w:sz w:val="24"/>
          <w:szCs w:val="24"/>
        </w:rPr>
        <w:t xml:space="preserve"> contributed ec</w:t>
      </w:r>
      <w:r>
        <w:rPr>
          <w:rFonts w:ascii="Arial" w:hAnsi="Arial" w:cs="Arial"/>
          <w:b/>
          <w:bCs/>
          <w:sz w:val="24"/>
          <w:szCs w:val="24"/>
        </w:rPr>
        <w:t xml:space="preserve">onomically to households </w:t>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r>
      <w:r>
        <w:rPr>
          <w:rFonts w:ascii="Arial" w:hAnsi="Arial" w:cs="Arial"/>
          <w:b/>
          <w:bCs/>
          <w:sz w:val="24"/>
          <w:szCs w:val="24"/>
        </w:rPr>
        <w:tab/>
        <w:t xml:space="preserve"> </w:t>
      </w:r>
      <w:r w:rsidR="007B1A4E">
        <w:rPr>
          <w:rFonts w:ascii="Arial" w:hAnsi="Arial" w:cs="Arial"/>
          <w:b/>
          <w:bCs/>
          <w:sz w:val="24"/>
          <w:szCs w:val="24"/>
        </w:rPr>
        <w:t>especially farmers' wives</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roofErr w:type="gramStart"/>
      <w:r>
        <w:rPr>
          <w:rFonts w:ascii="Arial" w:hAnsi="Arial" w:cs="Arial"/>
          <w:b/>
          <w:bCs/>
          <w:sz w:val="24"/>
          <w:szCs w:val="24"/>
        </w:rPr>
        <w:t>Making butter for own consumption and sale.</w:t>
      </w:r>
      <w:proofErr w:type="gramEnd"/>
      <w:r>
        <w:rPr>
          <w:rFonts w:ascii="Arial" w:hAnsi="Arial" w:cs="Arial"/>
          <w:b/>
          <w:bCs/>
          <w:sz w:val="24"/>
          <w:szCs w:val="24"/>
        </w:rPr>
        <w:t xml:space="preserve">  </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Many </w:t>
      </w:r>
      <w:proofErr w:type="gramStart"/>
      <w:r>
        <w:rPr>
          <w:rFonts w:ascii="Arial" w:hAnsi="Arial" w:cs="Arial"/>
          <w:b/>
          <w:bCs/>
          <w:sz w:val="24"/>
          <w:szCs w:val="24"/>
        </w:rPr>
        <w:t>cases  (</w:t>
      </w:r>
      <w:proofErr w:type="gramEnd"/>
      <w:r>
        <w:rPr>
          <w:rFonts w:ascii="Arial" w:hAnsi="Arial" w:cs="Arial"/>
          <w:b/>
          <w:bCs/>
          <w:sz w:val="24"/>
          <w:szCs w:val="24"/>
        </w:rPr>
        <w:t>1874 = 245) women running farm and sheep station on their own.</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5.</w:t>
      </w:r>
      <w:r>
        <w:rPr>
          <w:rFonts w:ascii="Arial" w:hAnsi="Arial" w:cs="Arial"/>
          <w:b/>
          <w:bCs/>
          <w:sz w:val="24"/>
          <w:szCs w:val="24"/>
        </w:rPr>
        <w:tab/>
        <w:t>Women's role in bringing up and educating children also important - 1st 20 years is so because there were few schools.</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6.</w:t>
      </w:r>
      <w:r>
        <w:rPr>
          <w:rFonts w:ascii="Arial" w:hAnsi="Arial" w:cs="Arial"/>
          <w:b/>
          <w:bCs/>
          <w:sz w:val="24"/>
          <w:szCs w:val="24"/>
        </w:rPr>
        <w:tab/>
        <w:t xml:space="preserve">All these roles performed in a country that had one of the highest standards of living in the world.  </w:t>
      </w:r>
      <w:proofErr w:type="gramStart"/>
      <w:r>
        <w:rPr>
          <w:rFonts w:ascii="Arial" w:hAnsi="Arial" w:cs="Arial"/>
          <w:b/>
          <w:bCs/>
          <w:sz w:val="24"/>
          <w:szCs w:val="24"/>
        </w:rPr>
        <w:t>High degree of material reward to accompany their duties therefore not the need for women to work.</w:t>
      </w:r>
      <w:proofErr w:type="gramEnd"/>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7.</w:t>
      </w:r>
      <w:r>
        <w:rPr>
          <w:rFonts w:ascii="Arial" w:hAnsi="Arial" w:cs="Arial"/>
          <w:b/>
          <w:bCs/>
          <w:sz w:val="24"/>
          <w:szCs w:val="24"/>
        </w:rPr>
        <w:tab/>
        <w:t>Work patterns of NZ women reinforced emphasis on home and family.  (Only 20% of women over 15 worked outside the home in 1874. 24% in 1891)</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 xml:space="preserve">Why?  </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a)  Relatively high wages and high standard of living therefore less necessary.</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b)  Range   of jobs was small.</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 xml:space="preserve">Largest category was Domestic Servants, school teaching and the 1880's, work in industry.  Even the experience of long hours, low wages and poor working conditions reinforced idea that their proper   was in the home.  - </w:t>
      </w:r>
      <w:proofErr w:type="gramStart"/>
      <w:r>
        <w:rPr>
          <w:rFonts w:ascii="Arial" w:hAnsi="Arial" w:cs="Arial"/>
          <w:b/>
          <w:bCs/>
          <w:sz w:val="24"/>
          <w:szCs w:val="24"/>
        </w:rPr>
        <w:t>the</w:t>
      </w:r>
      <w:proofErr w:type="gramEnd"/>
      <w:r>
        <w:rPr>
          <w:rFonts w:ascii="Arial" w:hAnsi="Arial" w:cs="Arial"/>
          <w:b/>
          <w:bCs/>
          <w:sz w:val="24"/>
          <w:szCs w:val="24"/>
        </w:rPr>
        <w:t xml:space="preserve"> kitchen and the nursery not the    or shop counter were the proper sphere for women.</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 xml:space="preserve">c)  Most could </w:t>
      </w:r>
      <w:proofErr w:type="spellStart"/>
      <w:r>
        <w:rPr>
          <w:rFonts w:ascii="Arial" w:hAnsi="Arial" w:cs="Arial"/>
          <w:b/>
          <w:bCs/>
          <w:sz w:val="24"/>
          <w:szCs w:val="24"/>
        </w:rPr>
        <w:t>fulfill</w:t>
      </w:r>
      <w:proofErr w:type="spellEnd"/>
      <w:r>
        <w:rPr>
          <w:rFonts w:ascii="Arial" w:hAnsi="Arial" w:cs="Arial"/>
          <w:b/>
          <w:bCs/>
          <w:sz w:val="24"/>
          <w:szCs w:val="24"/>
        </w:rPr>
        <w:t xml:space="preserve"> a role within marriage.</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8.</w:t>
      </w:r>
      <w:r>
        <w:rPr>
          <w:rFonts w:ascii="Arial" w:hAnsi="Arial" w:cs="Arial"/>
          <w:b/>
          <w:bCs/>
          <w:sz w:val="24"/>
          <w:szCs w:val="24"/>
        </w:rPr>
        <w:tab/>
      </w:r>
      <w:proofErr w:type="gramStart"/>
      <w:r>
        <w:rPr>
          <w:rFonts w:ascii="Arial" w:hAnsi="Arial" w:cs="Arial"/>
          <w:b/>
          <w:bCs/>
          <w:sz w:val="24"/>
          <w:szCs w:val="24"/>
        </w:rPr>
        <w:t>a</w:t>
      </w:r>
      <w:proofErr w:type="gramEnd"/>
      <w:r>
        <w:rPr>
          <w:rFonts w:ascii="Arial" w:hAnsi="Arial" w:cs="Arial"/>
          <w:b/>
          <w:bCs/>
          <w:sz w:val="24"/>
          <w:szCs w:val="24"/>
        </w:rPr>
        <w:t xml:space="preserve">)  Women charged with maintaining the moral tone of society.  </w:t>
      </w:r>
      <w:proofErr w:type="gramStart"/>
      <w:r>
        <w:rPr>
          <w:rFonts w:ascii="Arial" w:hAnsi="Arial" w:cs="Arial"/>
          <w:b/>
          <w:bCs/>
          <w:sz w:val="24"/>
          <w:szCs w:val="24"/>
        </w:rPr>
        <w:t>Their job to restrain and refine the basic instincts of men.</w:t>
      </w:r>
      <w:proofErr w:type="gramEnd"/>
      <w:r>
        <w:rPr>
          <w:rFonts w:ascii="Arial" w:hAnsi="Arial" w:cs="Arial"/>
          <w:b/>
          <w:bCs/>
          <w:sz w:val="24"/>
          <w:szCs w:val="24"/>
        </w:rPr>
        <w:t xml:space="preserve">  Therefore of      numbers of men, women needed to moderate men's tendency to fall into sin and wickedness.  (</w:t>
      </w:r>
      <w:proofErr w:type="spellStart"/>
      <w:proofErr w:type="gramStart"/>
      <w:r>
        <w:rPr>
          <w:rFonts w:ascii="Arial" w:hAnsi="Arial" w:cs="Arial"/>
          <w:b/>
          <w:bCs/>
          <w:i/>
          <w:iCs/>
          <w:sz w:val="24"/>
          <w:szCs w:val="24"/>
        </w:rPr>
        <w:t>strewth</w:t>
      </w:r>
      <w:proofErr w:type="spellEnd"/>
      <w:proofErr w:type="gramEnd"/>
      <w:r>
        <w:rPr>
          <w:rFonts w:ascii="Arial" w:hAnsi="Arial" w:cs="Arial"/>
          <w:b/>
          <w:bCs/>
          <w:i/>
          <w:iCs/>
          <w:sz w:val="24"/>
          <w:szCs w:val="24"/>
        </w:rPr>
        <w:t xml:space="preserve"> it was Eve that took up the apple and offered it to Adam!)</w:t>
      </w:r>
      <w:r>
        <w:rPr>
          <w:rFonts w:ascii="Arial" w:hAnsi="Arial" w:cs="Arial"/>
          <w:b/>
          <w:bCs/>
          <w:sz w:val="24"/>
          <w:szCs w:val="24"/>
        </w:rPr>
        <w:t xml:space="preserve">  </w:t>
      </w:r>
      <w:proofErr w:type="spellStart"/>
      <w:proofErr w:type="gramStart"/>
      <w:r>
        <w:rPr>
          <w:rFonts w:ascii="Arial" w:hAnsi="Arial" w:cs="Arial"/>
          <w:b/>
          <w:bCs/>
          <w:sz w:val="24"/>
          <w:szCs w:val="24"/>
        </w:rPr>
        <w:t>eg</w:t>
      </w:r>
      <w:proofErr w:type="spellEnd"/>
      <w:proofErr w:type="gramEnd"/>
      <w:r>
        <w:rPr>
          <w:rFonts w:ascii="Arial" w:hAnsi="Arial" w:cs="Arial"/>
          <w:b/>
          <w:bCs/>
          <w:sz w:val="24"/>
          <w:szCs w:val="24"/>
        </w:rPr>
        <w:t xml:space="preserve"> alcohol, smoking, bad language, gambling and sexual vice.</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B60EDD">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 xml:space="preserve">b)  Women's purity </w:t>
      </w:r>
      <w:r w:rsidR="007B1A4E">
        <w:rPr>
          <w:rFonts w:ascii="Arial" w:hAnsi="Arial" w:cs="Arial"/>
          <w:b/>
          <w:bCs/>
          <w:sz w:val="24"/>
          <w:szCs w:val="24"/>
        </w:rPr>
        <w:t>and virtues were essential to harness man's animal nature.</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 xml:space="preserve">c)   Early NZ novels abound with contrasts between rough boorish colonial men and refined gentlemen.  Quote P63/64.  (Charlotte Godley begged two young bachelors to set up a dummy of a lady in their sitting room and 'to always behave before it as if it were their mother or some other dignified lady' </w:t>
      </w:r>
      <w:r>
        <w:rPr>
          <w:rFonts w:ascii="Arial" w:hAnsi="Arial" w:cs="Arial"/>
          <w:b/>
          <w:bCs/>
          <w:i/>
          <w:iCs/>
          <w:sz w:val="24"/>
          <w:szCs w:val="24"/>
        </w:rPr>
        <w:t xml:space="preserve">Mrs </w:t>
      </w:r>
      <w:proofErr w:type="spellStart"/>
      <w:r>
        <w:rPr>
          <w:rFonts w:ascii="Arial" w:hAnsi="Arial" w:cs="Arial"/>
          <w:b/>
          <w:bCs/>
          <w:i/>
          <w:iCs/>
          <w:sz w:val="24"/>
          <w:szCs w:val="24"/>
        </w:rPr>
        <w:t>McGurkenshaw</w:t>
      </w:r>
      <w:proofErr w:type="spellEnd"/>
      <w:r>
        <w:rPr>
          <w:rFonts w:ascii="Arial" w:hAnsi="Arial" w:cs="Arial"/>
          <w:b/>
          <w:bCs/>
          <w:i/>
          <w:iCs/>
          <w:sz w:val="24"/>
          <w:szCs w:val="24"/>
        </w:rPr>
        <w:t xml:space="preserve"> performs that role within the History Department</w:t>
      </w:r>
      <w:r>
        <w:rPr>
          <w:rFonts w:ascii="Arial" w:hAnsi="Arial" w:cs="Arial"/>
          <w:b/>
          <w:bCs/>
          <w:sz w:val="24"/>
          <w:szCs w:val="24"/>
        </w:rPr>
        <w:t>).</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9.</w:t>
      </w:r>
      <w:r>
        <w:rPr>
          <w:rFonts w:ascii="Arial" w:hAnsi="Arial" w:cs="Arial"/>
          <w:b/>
          <w:bCs/>
          <w:sz w:val="24"/>
          <w:szCs w:val="24"/>
        </w:rPr>
        <w:tab/>
        <w:t xml:space="preserve">Worst of all male </w:t>
      </w:r>
      <w:proofErr w:type="gramStart"/>
      <w:r>
        <w:rPr>
          <w:rFonts w:ascii="Arial" w:hAnsi="Arial" w:cs="Arial"/>
          <w:b/>
          <w:bCs/>
          <w:sz w:val="24"/>
          <w:szCs w:val="24"/>
        </w:rPr>
        <w:t>vices  was</w:t>
      </w:r>
      <w:proofErr w:type="gramEnd"/>
      <w:r>
        <w:rPr>
          <w:rFonts w:ascii="Arial" w:hAnsi="Arial" w:cs="Arial"/>
          <w:b/>
          <w:bCs/>
          <w:sz w:val="24"/>
          <w:szCs w:val="24"/>
        </w:rPr>
        <w:t xml:space="preserve"> alcohol. </w:t>
      </w:r>
      <w:proofErr w:type="gramStart"/>
      <w:r>
        <w:rPr>
          <w:rFonts w:ascii="Arial" w:hAnsi="Arial" w:cs="Arial"/>
          <w:b/>
          <w:bCs/>
          <w:sz w:val="24"/>
          <w:szCs w:val="24"/>
        </w:rPr>
        <w:t>In  1879</w:t>
      </w:r>
      <w:proofErr w:type="gramEnd"/>
      <w:r>
        <w:rPr>
          <w:rFonts w:ascii="Arial" w:hAnsi="Arial" w:cs="Arial"/>
          <w:b/>
          <w:bCs/>
          <w:sz w:val="24"/>
          <w:szCs w:val="24"/>
        </w:rPr>
        <w:t xml:space="preserve"> one alcohol licence for every 287 people - affected men by worsening them and causing women and children to suffer.</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bookmarkStart w:id="0" w:name="_GoBack"/>
      <w:bookmarkEnd w:id="0"/>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RELATIONSHIP TO SUFFRAGE MOVEMENT</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roofErr w:type="spellStart"/>
      <w:proofErr w:type="gramStart"/>
      <w:r>
        <w:rPr>
          <w:rFonts w:ascii="Arial" w:hAnsi="Arial" w:cs="Arial"/>
          <w:b/>
          <w:bCs/>
          <w:sz w:val="24"/>
          <w:szCs w:val="24"/>
        </w:rPr>
        <w:t>Dalziel's</w:t>
      </w:r>
      <w:proofErr w:type="spellEnd"/>
      <w:r>
        <w:rPr>
          <w:rFonts w:ascii="Arial" w:hAnsi="Arial" w:cs="Arial"/>
          <w:b/>
          <w:bCs/>
          <w:sz w:val="24"/>
          <w:szCs w:val="24"/>
        </w:rPr>
        <w:t xml:space="preserve"> argument.</w:t>
      </w:r>
      <w:proofErr w:type="gramEnd"/>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This conception of women's role as wife, mother and homemaker and guardian of society's morals closely linked to agitation for suffrage and with early extension of vote to women.  Early feminist, activists and pro suffrage males argued from a position based on the family.  Political rights were </w:t>
      </w:r>
      <w:proofErr w:type="gramStart"/>
      <w:r>
        <w:rPr>
          <w:rFonts w:ascii="Arial" w:hAnsi="Arial" w:cs="Arial"/>
          <w:b/>
          <w:bCs/>
          <w:sz w:val="24"/>
          <w:szCs w:val="24"/>
        </w:rPr>
        <w:t>a recognition</w:t>
      </w:r>
      <w:proofErr w:type="gramEnd"/>
      <w:r>
        <w:rPr>
          <w:rFonts w:ascii="Arial" w:hAnsi="Arial" w:cs="Arial"/>
          <w:b/>
          <w:bCs/>
          <w:sz w:val="24"/>
          <w:szCs w:val="24"/>
        </w:rPr>
        <w:t xml:space="preserve"> of the worth of that vocation and a complement to it.  Therefore connection with temperance is not surprising </w:t>
      </w:r>
      <w:proofErr w:type="gramStart"/>
      <w:r>
        <w:rPr>
          <w:rFonts w:ascii="Arial" w:hAnsi="Arial" w:cs="Arial"/>
          <w:b/>
          <w:bCs/>
          <w:sz w:val="24"/>
          <w:szCs w:val="24"/>
        </w:rPr>
        <w:t>because  temperance</w:t>
      </w:r>
      <w:proofErr w:type="gramEnd"/>
      <w:r>
        <w:rPr>
          <w:rFonts w:ascii="Arial" w:hAnsi="Arial" w:cs="Arial"/>
          <w:b/>
          <w:bCs/>
          <w:sz w:val="24"/>
          <w:szCs w:val="24"/>
        </w:rPr>
        <w:t xml:space="preserve"> and the vote were seen as safeguarding the morality of the economy and  of the  family. </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Evidence:</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1.</w:t>
      </w:r>
      <w:r>
        <w:rPr>
          <w:rFonts w:ascii="Arial" w:hAnsi="Arial" w:cs="Arial"/>
          <w:b/>
          <w:bCs/>
          <w:sz w:val="24"/>
          <w:szCs w:val="24"/>
        </w:rPr>
        <w:tab/>
        <w:t xml:space="preserve">Feminist literature </w:t>
      </w:r>
      <w:proofErr w:type="spellStart"/>
      <w:r>
        <w:rPr>
          <w:rFonts w:ascii="Arial" w:hAnsi="Arial" w:cs="Arial"/>
          <w:b/>
          <w:bCs/>
          <w:sz w:val="24"/>
          <w:szCs w:val="24"/>
        </w:rPr>
        <w:t>eg</w:t>
      </w:r>
      <w:proofErr w:type="spellEnd"/>
      <w:r>
        <w:rPr>
          <w:rFonts w:ascii="Arial" w:hAnsi="Arial" w:cs="Arial"/>
          <w:b/>
          <w:bCs/>
          <w:sz w:val="24"/>
          <w:szCs w:val="24"/>
        </w:rPr>
        <w:t xml:space="preserve"> Mr Mary Muller of Nelson </w:t>
      </w:r>
      <w:proofErr w:type="gramStart"/>
      <w:r>
        <w:rPr>
          <w:rFonts w:ascii="Arial" w:hAnsi="Arial" w:cs="Arial"/>
          <w:b/>
          <w:bCs/>
          <w:sz w:val="24"/>
          <w:szCs w:val="24"/>
        </w:rPr>
        <w:t>quote</w:t>
      </w:r>
      <w:proofErr w:type="gramEnd"/>
      <w:r>
        <w:rPr>
          <w:rFonts w:ascii="Arial" w:hAnsi="Arial" w:cs="Arial"/>
          <w:b/>
          <w:bCs/>
          <w:sz w:val="24"/>
          <w:szCs w:val="24"/>
        </w:rPr>
        <w:t xml:space="preserve"> P65.</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2.</w:t>
      </w:r>
      <w:r>
        <w:rPr>
          <w:rFonts w:ascii="Arial" w:hAnsi="Arial" w:cs="Arial"/>
          <w:b/>
          <w:bCs/>
          <w:sz w:val="24"/>
          <w:szCs w:val="24"/>
        </w:rPr>
        <w:tab/>
        <w:t>If women were capable of guiding families and running households, they were capable of voting.</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3.</w:t>
      </w:r>
      <w:r>
        <w:rPr>
          <w:rFonts w:ascii="Arial" w:hAnsi="Arial" w:cs="Arial"/>
          <w:b/>
          <w:bCs/>
          <w:sz w:val="24"/>
          <w:szCs w:val="24"/>
        </w:rPr>
        <w:tab/>
        <w:t xml:space="preserve">A fresher purer tone would be infused into politics. </w:t>
      </w:r>
      <w:proofErr w:type="gramStart"/>
      <w:r>
        <w:rPr>
          <w:rFonts w:ascii="Arial" w:hAnsi="Arial" w:cs="Arial"/>
          <w:b/>
          <w:bCs/>
          <w:sz w:val="24"/>
          <w:szCs w:val="24"/>
        </w:rPr>
        <w:t>Because they were already doing that within the family.</w:t>
      </w:r>
      <w:proofErr w:type="gramEnd"/>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4.</w:t>
      </w:r>
      <w:r>
        <w:rPr>
          <w:rFonts w:ascii="Arial" w:hAnsi="Arial" w:cs="Arial"/>
          <w:b/>
          <w:bCs/>
          <w:sz w:val="24"/>
          <w:szCs w:val="24"/>
        </w:rPr>
        <w:tab/>
        <w:t>Supporters in parliament had similar vices - achievements of women and virtues especially connected to it ,would give women that voice in the conduct of public affairs to which they are entitled.</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5.</w:t>
      </w:r>
      <w:r>
        <w:rPr>
          <w:rFonts w:ascii="Arial" w:hAnsi="Arial" w:cs="Arial"/>
          <w:b/>
          <w:bCs/>
          <w:sz w:val="24"/>
          <w:szCs w:val="24"/>
        </w:rPr>
        <w:tab/>
        <w:t>Opposition Arguments.</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 xml:space="preserve">-  Women's vote would destroy happiness and degrade </w:t>
      </w:r>
      <w:proofErr w:type="gramStart"/>
      <w:r>
        <w:rPr>
          <w:rFonts w:ascii="Arial" w:hAnsi="Arial" w:cs="Arial"/>
          <w:b/>
          <w:bCs/>
          <w:sz w:val="24"/>
          <w:szCs w:val="24"/>
        </w:rPr>
        <w:t>and  demean</w:t>
      </w:r>
      <w:proofErr w:type="gramEnd"/>
      <w:r>
        <w:rPr>
          <w:rFonts w:ascii="Arial" w:hAnsi="Arial" w:cs="Arial"/>
          <w:b/>
          <w:bCs/>
          <w:sz w:val="24"/>
          <w:szCs w:val="24"/>
        </w:rPr>
        <w:t xml:space="preserve">   her.  (But an unconvincing argument) - </w:t>
      </w:r>
      <w:proofErr w:type="gramStart"/>
      <w:r>
        <w:rPr>
          <w:rFonts w:ascii="Arial" w:hAnsi="Arial" w:cs="Arial"/>
          <w:b/>
          <w:bCs/>
          <w:sz w:val="24"/>
          <w:szCs w:val="24"/>
        </w:rPr>
        <w:t>particularly</w:t>
      </w:r>
      <w:proofErr w:type="gramEnd"/>
      <w:r>
        <w:rPr>
          <w:rFonts w:ascii="Arial" w:hAnsi="Arial" w:cs="Arial"/>
          <w:b/>
          <w:bCs/>
          <w:sz w:val="24"/>
          <w:szCs w:val="24"/>
        </w:rPr>
        <w:t xml:space="preserve"> when the majority of active suffragists came from WCTU who were dedicated to removing the greatest evil that threatened home and  family.</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 xml:space="preserve"> - </w:t>
      </w:r>
      <w:proofErr w:type="gramStart"/>
      <w:r>
        <w:rPr>
          <w:rFonts w:ascii="Arial" w:hAnsi="Arial" w:cs="Arial"/>
          <w:b/>
          <w:bCs/>
          <w:sz w:val="24"/>
          <w:szCs w:val="24"/>
        </w:rPr>
        <w:t>the</w:t>
      </w:r>
      <w:proofErr w:type="gramEnd"/>
      <w:r>
        <w:rPr>
          <w:rFonts w:ascii="Arial" w:hAnsi="Arial" w:cs="Arial"/>
          <w:b/>
          <w:bCs/>
          <w:sz w:val="24"/>
          <w:szCs w:val="24"/>
        </w:rPr>
        <w:t xml:space="preserve"> demon alcohol</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6.</w:t>
      </w:r>
      <w:r>
        <w:rPr>
          <w:rFonts w:ascii="Arial" w:hAnsi="Arial" w:cs="Arial"/>
          <w:b/>
          <w:bCs/>
          <w:sz w:val="24"/>
          <w:szCs w:val="24"/>
        </w:rPr>
        <w:tab/>
        <w:t xml:space="preserve">Politicians and suffragists argued that women's vote would </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 purify politics and increase attention to social problems.</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 xml:space="preserve">- see that the wrong sort of men did not get into parliament </w:t>
      </w:r>
    </w:p>
    <w:p w:rsidR="007B1A4E" w:rsidRDefault="007B1A4E">
      <w:pPr>
        <w:widowControl w:val="0"/>
        <w:autoSpaceDE w:val="0"/>
        <w:autoSpaceDN w:val="0"/>
        <w:adjustRightInd w:val="0"/>
        <w:spacing w:after="0" w:line="240" w:lineRule="auto"/>
        <w:rPr>
          <w:rFonts w:ascii="Arial" w:hAnsi="Arial" w:cs="Arial"/>
          <w:b/>
          <w:bCs/>
          <w:sz w:val="24"/>
          <w:szCs w:val="24"/>
        </w:rPr>
      </w:pPr>
      <w:r>
        <w:rPr>
          <w:rFonts w:ascii="Arial" w:hAnsi="Arial" w:cs="Arial"/>
          <w:b/>
          <w:bCs/>
          <w:sz w:val="24"/>
          <w:szCs w:val="24"/>
        </w:rPr>
        <w:tab/>
        <w:t xml:space="preserve">-assert women's role within home and family.  </w:t>
      </w:r>
    </w:p>
    <w:p w:rsidR="007B1A4E" w:rsidRDefault="007B1A4E">
      <w:pPr>
        <w:widowControl w:val="0"/>
        <w:autoSpaceDE w:val="0"/>
        <w:autoSpaceDN w:val="0"/>
        <w:adjustRightInd w:val="0"/>
        <w:spacing w:after="0" w:line="240" w:lineRule="auto"/>
        <w:rPr>
          <w:rFonts w:ascii="Arial" w:hAnsi="Arial" w:cs="Arial"/>
          <w:b/>
          <w:bCs/>
          <w:sz w:val="24"/>
          <w:szCs w:val="24"/>
        </w:rPr>
      </w:pPr>
    </w:p>
    <w:p w:rsidR="007B1A4E" w:rsidRDefault="007B1A4E">
      <w:pPr>
        <w:widowControl w:val="0"/>
        <w:autoSpaceDE w:val="0"/>
        <w:autoSpaceDN w:val="0"/>
        <w:adjustRightInd w:val="0"/>
        <w:spacing w:after="0" w:line="240" w:lineRule="auto"/>
        <w:rPr>
          <w:rFonts w:ascii="Arial" w:hAnsi="Arial" w:cs="Arial"/>
          <w:b/>
          <w:bCs/>
          <w:sz w:val="24"/>
          <w:szCs w:val="24"/>
        </w:rPr>
      </w:pPr>
    </w:p>
    <w:sectPr w:rsidR="007B1A4E">
      <w:headerReference w:type="default" r:id="rId7"/>
      <w:footerReference w:type="default" r:id="rId8"/>
      <w:pgSz w:w="12240" w:h="15840"/>
      <w:pgMar w:top="1440" w:right="1440" w:bottom="1440" w:left="1440" w:header="720" w:footer="1138"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BFE" w:rsidRDefault="00A74BFE">
      <w:pPr>
        <w:spacing w:after="0" w:line="240" w:lineRule="auto"/>
      </w:pPr>
      <w:r>
        <w:separator/>
      </w:r>
    </w:p>
  </w:endnote>
  <w:endnote w:type="continuationSeparator" w:id="0">
    <w:p w:rsidR="00A74BFE" w:rsidRDefault="00A74B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E" w:rsidRDefault="007B1A4E">
    <w:pPr>
      <w:widowControl w:val="0"/>
      <w:tabs>
        <w:tab w:val="center" w:pos="4320"/>
        <w:tab w:val="right" w:pos="8640"/>
      </w:tabs>
      <w:autoSpaceDE w:val="0"/>
      <w:autoSpaceDN w:val="0"/>
      <w:adjustRightInd w:val="0"/>
      <w:spacing w:after="0" w:line="240" w:lineRule="auto"/>
      <w:rPr>
        <w:rFonts w:ascii="Arial" w:hAnsi="Arial" w:cs="Arial"/>
        <w:b/>
        <w:bCs/>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BFE" w:rsidRDefault="00A74BFE">
      <w:pPr>
        <w:spacing w:after="0" w:line="240" w:lineRule="auto"/>
      </w:pPr>
      <w:r>
        <w:separator/>
      </w:r>
    </w:p>
  </w:footnote>
  <w:footnote w:type="continuationSeparator" w:id="0">
    <w:p w:rsidR="00A74BFE" w:rsidRDefault="00A74BF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A4E" w:rsidRDefault="007B1A4E">
    <w:pPr>
      <w:widowControl w:val="0"/>
      <w:tabs>
        <w:tab w:val="center" w:pos="4320"/>
        <w:tab w:val="right" w:pos="8640"/>
      </w:tabs>
      <w:autoSpaceDE w:val="0"/>
      <w:autoSpaceDN w:val="0"/>
      <w:adjustRightInd w:val="0"/>
      <w:spacing w:after="0" w:line="240" w:lineRule="auto"/>
      <w:rPr>
        <w:rFonts w:ascii="Arial" w:hAnsi="Arial" w:cs="Arial"/>
        <w:b/>
        <w:bCs/>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1CD"/>
    <w:rsid w:val="007B1A4E"/>
    <w:rsid w:val="00A74BFE"/>
    <w:rsid w:val="00B60EDD"/>
    <w:rsid w:val="00B911C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926</Words>
  <Characters>5281</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John Pipe</dc:creator>
  <cp:lastModifiedBy>John Pipe</cp:lastModifiedBy>
  <cp:revision>2</cp:revision>
  <dcterms:created xsi:type="dcterms:W3CDTF">2012-06-21T19:05:00Z</dcterms:created>
  <dcterms:modified xsi:type="dcterms:W3CDTF">2012-06-21T19:05:00Z</dcterms:modified>
</cp:coreProperties>
</file>